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3384" w14:textId="431AF99D" w:rsidR="009F14C9" w:rsidRPr="009F14C9" w:rsidRDefault="009F14C9" w:rsidP="009F14C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51215">
        <w:rPr>
          <w:rFonts w:eastAsia="Times New Roman" w:cstheme="minorHAnsi"/>
          <w:b/>
          <w:bCs/>
          <w:color w:val="000000"/>
          <w:sz w:val="24"/>
          <w:szCs w:val="24"/>
        </w:rPr>
        <w:t>IMPUTERNICIRE/PROCURA SPECIAL</w:t>
      </w:r>
      <w:r w:rsidR="00951215" w:rsidRPr="0095121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951215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3D4C4C02" w14:textId="37E8D5DE" w:rsidR="009F14C9" w:rsidRPr="009F14C9" w:rsidRDefault="009F14C9" w:rsidP="009F14C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>pentru</w:t>
      </w:r>
      <w:proofErr w:type="spellEnd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>ionari</w:t>
      </w:r>
      <w:proofErr w:type="spellEnd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>persoane</w:t>
      </w:r>
      <w:proofErr w:type="spellEnd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>fizice</w:t>
      </w:r>
      <w:proofErr w:type="spellEnd"/>
    </w:p>
    <w:p w14:paraId="0E7E2FF3" w14:textId="5483BBF5" w:rsidR="009F14C9" w:rsidRPr="00951215" w:rsidRDefault="009F14C9" w:rsidP="009F14C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Adunarea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Generala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B85954">
        <w:rPr>
          <w:rFonts w:eastAsia="Times New Roman" w:cstheme="minorHAnsi"/>
          <w:color w:val="000000"/>
          <w:sz w:val="24"/>
          <w:szCs w:val="24"/>
        </w:rPr>
        <w:t>O</w:t>
      </w:r>
      <w:r w:rsidRPr="00951215">
        <w:rPr>
          <w:rFonts w:eastAsia="Times New Roman" w:cstheme="minorHAnsi"/>
          <w:color w:val="000000"/>
          <w:sz w:val="24"/>
          <w:szCs w:val="24"/>
        </w:rPr>
        <w:t>rdinara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Actionarilor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A0241C4" w14:textId="77777777" w:rsidR="009F14C9" w:rsidRPr="00951215" w:rsidRDefault="009F14C9" w:rsidP="009F14C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951215">
        <w:rPr>
          <w:rFonts w:eastAsia="Times New Roman" w:cstheme="minorHAnsi"/>
          <w:color w:val="000000"/>
          <w:sz w:val="24"/>
          <w:szCs w:val="24"/>
        </w:rPr>
        <w:t>2PERFORMANT NETWORK SA</w:t>
      </w:r>
    </w:p>
    <w:p w14:paraId="63A1B06D" w14:textId="2AF3970B" w:rsidR="009F14C9" w:rsidRPr="00951215" w:rsidRDefault="009F14C9" w:rsidP="009F14C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951215">
        <w:rPr>
          <w:rFonts w:eastAsia="Times New Roman" w:cstheme="minorHAnsi"/>
          <w:color w:val="000000"/>
          <w:sz w:val="24"/>
          <w:szCs w:val="24"/>
        </w:rPr>
        <w:t xml:space="preserve">din data de 22.03.2021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="00B85954">
        <w:rPr>
          <w:rFonts w:eastAsia="Times New Roman" w:cstheme="minorHAnsi"/>
          <w:color w:val="000000"/>
          <w:sz w:val="24"/>
          <w:szCs w:val="24"/>
        </w:rPr>
        <w:t>1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AM </w:t>
      </w:r>
      <w:proofErr w:type="spellStart"/>
      <w:r w:rsidR="009947D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47D9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(prima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)/</w:t>
      </w:r>
    </w:p>
    <w:p w14:paraId="4CFA3697" w14:textId="219411F6" w:rsidR="009F14C9" w:rsidRPr="00951215" w:rsidRDefault="009F14C9" w:rsidP="009F14C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951215">
        <w:rPr>
          <w:rFonts w:eastAsia="Times New Roman" w:cstheme="minorHAnsi"/>
          <w:color w:val="000000"/>
          <w:sz w:val="24"/>
          <w:szCs w:val="24"/>
        </w:rPr>
        <w:t xml:space="preserve">23.03.2021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="00B85954">
        <w:rPr>
          <w:rFonts w:eastAsia="Times New Roman" w:cstheme="minorHAnsi"/>
          <w:color w:val="000000"/>
          <w:sz w:val="24"/>
          <w:szCs w:val="24"/>
        </w:rPr>
        <w:t>1</w:t>
      </w:r>
      <w:r w:rsidRPr="00951215">
        <w:rPr>
          <w:rFonts w:eastAsia="Times New Roman" w:cstheme="minorHAnsi"/>
          <w:color w:val="000000"/>
          <w:sz w:val="24"/>
          <w:szCs w:val="24"/>
        </w:rPr>
        <w:t>AM</w:t>
      </w:r>
      <w:r w:rsid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47D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47D9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(a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doua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)</w:t>
      </w:r>
    </w:p>
    <w:p w14:paraId="360D1566" w14:textId="56607ED9" w:rsidR="009F14C9" w:rsidRPr="00951215" w:rsidRDefault="009F14C9" w:rsidP="009F14C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51215">
        <w:rPr>
          <w:rFonts w:eastAsia="Times New Roman" w:cstheme="minorHAnsi"/>
          <w:color w:val="000000"/>
          <w:sz w:val="24"/>
          <w:szCs w:val="24"/>
        </w:rPr>
        <w:t>(</w:t>
      </w:r>
      <w:r w:rsidRPr="00951215">
        <w:rPr>
          <w:rFonts w:eastAsia="Times New Roman" w:cstheme="minorHAnsi"/>
          <w:b/>
          <w:bCs/>
          <w:color w:val="000000"/>
          <w:sz w:val="24"/>
          <w:szCs w:val="24"/>
        </w:rPr>
        <w:t>AG</w:t>
      </w:r>
      <w:r w:rsidR="00B85954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95121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951215">
        <w:rPr>
          <w:rFonts w:eastAsia="Times New Roman" w:cstheme="minorHAnsi"/>
          <w:color w:val="000000"/>
          <w:sz w:val="24"/>
          <w:szCs w:val="24"/>
        </w:rPr>
        <w:t>) </w:t>
      </w:r>
    </w:p>
    <w:p w14:paraId="05630110" w14:textId="77777777" w:rsidR="009F14C9" w:rsidRPr="009F14C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F074E4" w14:textId="77777777" w:rsidR="009F14C9" w:rsidRPr="007F486D" w:rsidRDefault="009F14C9" w:rsidP="009F14C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7F486D">
        <w:rPr>
          <w:rFonts w:eastAsia="Times New Roman" w:cstheme="minorHAnsi"/>
          <w:b/>
          <w:bCs/>
          <w:color w:val="000000"/>
          <w:sz w:val="24"/>
          <w:szCs w:val="24"/>
        </w:rPr>
        <w:t>Subsemnatul</w:t>
      </w:r>
      <w:proofErr w:type="spellEnd"/>
      <w:r w:rsidRPr="007F486D">
        <w:rPr>
          <w:rFonts w:eastAsia="Times New Roman" w:cstheme="minorHAnsi"/>
          <w:b/>
          <w:bCs/>
          <w:color w:val="000000"/>
          <w:sz w:val="24"/>
          <w:szCs w:val="24"/>
        </w:rPr>
        <w:t>, ______________________________________________________,</w:t>
      </w:r>
    </w:p>
    <w:p w14:paraId="6EC13969" w14:textId="77777777" w:rsidR="009F14C9" w:rsidRPr="009947D9" w:rsidRDefault="009F14C9" w:rsidP="009F14C9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actionarului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persoana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fizica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5B939CA2" w14:textId="589972AB" w:rsidR="009F14C9" w:rsidRPr="009947D9" w:rsidRDefault="009F14C9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identificat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cu B.I./C.I./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pasaport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seria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____, nr. ___________,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de __________________, la data de ______________, CNP ________________________, </w:t>
      </w:r>
      <w:bookmarkStart w:id="0" w:name="_Hlk64449963"/>
      <w:proofErr w:type="spellStart"/>
      <w:r w:rsidR="00D8374B" w:rsidRPr="009947D9">
        <w:rPr>
          <w:rFonts w:eastAsia="Times New Roman" w:cstheme="minorHAnsi"/>
          <w:color w:val="000000"/>
          <w:sz w:val="24"/>
          <w:szCs w:val="24"/>
        </w:rPr>
        <w:t>având</w:t>
      </w:r>
      <w:proofErr w:type="spellEnd"/>
      <w:r w:rsidR="00D8374B"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8374B" w:rsidRPr="009947D9">
        <w:rPr>
          <w:rFonts w:eastAsia="Times New Roman" w:cstheme="minorHAnsi"/>
          <w:color w:val="000000"/>
          <w:sz w:val="24"/>
          <w:szCs w:val="24"/>
        </w:rPr>
        <w:t>domiciliul</w:t>
      </w:r>
      <w:proofErr w:type="spellEnd"/>
      <w:r w:rsidR="00D8374B"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8374B" w:rsidRPr="009947D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="00D8374B" w:rsidRPr="009947D9">
        <w:rPr>
          <w:rFonts w:eastAsia="Times New Roman" w:cstheme="minorHAnsi"/>
          <w:color w:val="000000"/>
          <w:sz w:val="24"/>
          <w:szCs w:val="24"/>
        </w:rPr>
        <w:t xml:space="preserve"> ______________________________________________________</w:t>
      </w:r>
      <w:bookmarkEnd w:id="0"/>
    </w:p>
    <w:p w14:paraId="48ECD934" w14:textId="77777777" w:rsidR="009F14C9" w:rsidRPr="009947D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BED0D7" w14:textId="654E4231" w:rsidR="00D8374B" w:rsidRPr="009947D9" w:rsidRDefault="00D8374B" w:rsidP="009F14C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bookmarkStart w:id="1" w:name="_Hlk64449972"/>
      <w:r w:rsidRPr="009947D9">
        <w:rPr>
          <w:rFonts w:eastAsia="Times New Roman" w:cstheme="minorHAnsi"/>
          <w:color w:val="000000"/>
          <w:sz w:val="24"/>
          <w:szCs w:val="24"/>
        </w:rPr>
        <w:t xml:space="preserve">in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calitate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al </w:t>
      </w:r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2PERFORMANT NETWORK SA, o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societate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cu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>sediul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Str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.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Vulturilor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nr. 98, et. 10,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sector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3, Bucuresti,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inregistrata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Registrul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Comertului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sub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nr. </w:t>
      </w:r>
      <w:r w:rsidRPr="009947D9">
        <w:rPr>
          <w:rFonts w:eastAsia="Calibri" w:cstheme="minorHAnsi"/>
          <w:b/>
          <w:bCs/>
          <w:sz w:val="24"/>
          <w:szCs w:val="24"/>
          <w:lang w:val="fr-FR"/>
        </w:rPr>
        <w:t>J40/493/2010, CIF (RO) 26405652</w:t>
      </w:r>
      <w:r w:rsidRPr="009947D9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 xml:space="preserve"> </w:t>
      </w:r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Societatea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)</w:t>
      </w:r>
      <w:r w:rsidRPr="009947D9">
        <w:rPr>
          <w:rFonts w:eastAsia="Times New Roman" w:cstheme="minorHAnsi"/>
          <w:color w:val="000000"/>
          <w:sz w:val="24"/>
          <w:szCs w:val="24"/>
        </w:rPr>
        <w:t>,</w:t>
      </w:r>
    </w:p>
    <w:bookmarkEnd w:id="1"/>
    <w:p w14:paraId="7CBBE170" w14:textId="77777777" w:rsidR="00D8374B" w:rsidRPr="009947D9" w:rsidRDefault="00D8374B" w:rsidP="009F14C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1557E60" w14:textId="59BAB283" w:rsidR="009F14C9" w:rsidRPr="009947D9" w:rsidRDefault="009F14C9" w:rsidP="009F14C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detinator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al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unui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numar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__________________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actiuni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emise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2PERFORMANT NETWORK SA, 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reprezentand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____% din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totalul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actiunilor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emise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Societate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________% din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numarul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total al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drepturilor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>,</w:t>
      </w:r>
    </w:p>
    <w:p w14:paraId="1BECD386" w14:textId="77777777" w:rsidR="009F14C9" w:rsidRPr="009947D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7B712D" w14:textId="3A9C8D31" w:rsidR="009F14C9" w:rsidRPr="009947D9" w:rsidRDefault="00951215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i</w:t>
      </w:r>
      <w:r w:rsidR="009F14C9" w:rsidRPr="009947D9">
        <w:rPr>
          <w:rFonts w:eastAsia="Times New Roman" w:cstheme="minorHAnsi"/>
          <w:color w:val="000000"/>
          <w:sz w:val="24"/>
          <w:szCs w:val="24"/>
        </w:rPr>
        <w:t>mputernicesc</w:t>
      </w:r>
      <w:proofErr w:type="spellEnd"/>
      <w:r w:rsidR="009F14C9"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947D9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="009F14C9"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947D9">
        <w:rPr>
          <w:rFonts w:eastAsia="Times New Roman" w:cstheme="minorHAnsi"/>
          <w:color w:val="000000"/>
          <w:sz w:val="24"/>
          <w:szCs w:val="24"/>
        </w:rPr>
        <w:t>prezenta</w:t>
      </w:r>
      <w:proofErr w:type="spellEnd"/>
      <w:r w:rsidR="009F14C9" w:rsidRPr="009947D9">
        <w:rPr>
          <w:rFonts w:eastAsia="Times New Roman" w:cstheme="minorHAnsi"/>
          <w:color w:val="000000"/>
          <w:sz w:val="24"/>
          <w:szCs w:val="24"/>
        </w:rPr>
        <w:t xml:space="preserve"> pe: </w:t>
      </w:r>
    </w:p>
    <w:p w14:paraId="05B1BFB7" w14:textId="77777777" w:rsidR="009F14C9" w:rsidRPr="009947D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148655" w14:textId="4EACD310" w:rsidR="009F14C9" w:rsidRPr="009947D9" w:rsidRDefault="009F14C9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947D9">
        <w:rPr>
          <w:rFonts w:eastAsia="Times New Roman" w:cstheme="minorHAnsi"/>
          <w:color w:val="000000"/>
          <w:sz w:val="24"/>
          <w:szCs w:val="24"/>
        </w:rPr>
        <w:t>________________________________________________________,</w:t>
      </w:r>
    </w:p>
    <w:p w14:paraId="21721CDC" w14:textId="3B2CB99D" w:rsidR="009F14C9" w:rsidRPr="009947D9" w:rsidRDefault="009F14C9" w:rsidP="009F14C9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="00951215" w:rsidRPr="009947D9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mputernicitului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persoan</w:t>
      </w:r>
      <w:r w:rsidR="00951215" w:rsidRPr="009947D9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fizic</w:t>
      </w:r>
      <w:r w:rsidR="00951215" w:rsidRPr="009947D9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c</w:t>
      </w:r>
      <w:r w:rsidR="00951215" w:rsidRPr="009947D9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ruia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se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acord</w:t>
      </w:r>
      <w:r w:rsidR="00951215" w:rsidRPr="009947D9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aceast</w:t>
      </w:r>
      <w:r w:rsidR="00951215" w:rsidRPr="009947D9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imputernicire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/</w:t>
      </w:r>
      <w:proofErr w:type="spellStart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procur</w:t>
      </w:r>
      <w:r w:rsidR="00951215" w:rsidRPr="009947D9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947D9">
        <w:rPr>
          <w:rFonts w:eastAsia="Times New Roman" w:cstheme="minorHAnsi"/>
          <w:i/>
          <w:iCs/>
          <w:color w:val="000000"/>
          <w:sz w:val="18"/>
          <w:szCs w:val="18"/>
        </w:rPr>
        <w:t>] </w:t>
      </w:r>
    </w:p>
    <w:p w14:paraId="37E3E683" w14:textId="3359263B" w:rsidR="009F14C9" w:rsidRPr="00951215" w:rsidRDefault="009F14C9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identificat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cu B.I./C.I./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pasaport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seria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____, nr. ___________,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de __________________, la data de ______________, CNP ________________________, </w:t>
      </w:r>
      <w:bookmarkStart w:id="2" w:name="_Hlk64448543"/>
      <w:proofErr w:type="spellStart"/>
      <w:r w:rsidR="00D81BDD" w:rsidRPr="009947D9">
        <w:rPr>
          <w:rFonts w:eastAsia="Times New Roman" w:cstheme="minorHAnsi"/>
          <w:color w:val="000000"/>
          <w:sz w:val="24"/>
          <w:szCs w:val="24"/>
        </w:rPr>
        <w:t>având</w:t>
      </w:r>
      <w:proofErr w:type="spellEnd"/>
      <w:r w:rsidR="00D81BDD"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81BDD" w:rsidRPr="009947D9">
        <w:rPr>
          <w:rFonts w:eastAsia="Times New Roman" w:cstheme="minorHAnsi"/>
          <w:color w:val="000000"/>
          <w:sz w:val="24"/>
          <w:szCs w:val="24"/>
        </w:rPr>
        <w:t>domiciliul</w:t>
      </w:r>
      <w:proofErr w:type="spellEnd"/>
      <w:r w:rsidR="00D81BDD"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81BDD" w:rsidRPr="009947D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="00D81BDD" w:rsidRPr="009947D9">
        <w:rPr>
          <w:rFonts w:eastAsia="Times New Roman" w:cstheme="minorHAnsi"/>
          <w:color w:val="000000"/>
          <w:sz w:val="24"/>
          <w:szCs w:val="24"/>
        </w:rPr>
        <w:t xml:space="preserve"> ______________________________________________________</w:t>
      </w:r>
      <w:bookmarkEnd w:id="2"/>
    </w:p>
    <w:p w14:paraId="283C4B83" w14:textId="77777777" w:rsidR="009F14C9" w:rsidRPr="009F14C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29A753" w14:textId="77777777" w:rsidR="009F14C9" w:rsidRPr="009F14C9" w:rsidRDefault="009F14C9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>SAU</w:t>
      </w:r>
    </w:p>
    <w:p w14:paraId="5504E09C" w14:textId="77777777" w:rsidR="009F14C9" w:rsidRPr="009F14C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29A91F" w14:textId="057F0BE9" w:rsidR="009F14C9" w:rsidRPr="009F14C9" w:rsidRDefault="009F14C9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F14C9">
        <w:rPr>
          <w:rFonts w:eastAsia="Times New Roman" w:cstheme="minorHAnsi"/>
          <w:color w:val="000000"/>
          <w:sz w:val="24"/>
          <w:szCs w:val="24"/>
        </w:rPr>
        <w:t>________________________________________</w:t>
      </w:r>
    </w:p>
    <w:p w14:paraId="5449EC0B" w14:textId="60BBF402" w:rsidR="009F14C9" w:rsidRPr="009F14C9" w:rsidRDefault="009F14C9" w:rsidP="009F14C9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denumirea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a </w:t>
      </w:r>
      <w:proofErr w:type="spellStart"/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mputernicitului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persoan</w:t>
      </w:r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juridica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careia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se 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acord</w:t>
      </w:r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aceast</w:t>
      </w:r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imputernicire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/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procur</w:t>
      </w:r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6A472B2F" w14:textId="1E6997CE" w:rsidR="009F14C9" w:rsidRPr="009F14C9" w:rsidRDefault="009F14C9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F14C9">
        <w:rPr>
          <w:rFonts w:eastAsia="Times New Roman" w:cstheme="minorHAnsi"/>
          <w:color w:val="000000"/>
          <w:sz w:val="24"/>
          <w:szCs w:val="24"/>
        </w:rPr>
        <w:t xml:space="preserve">cu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sediul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social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situat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n __________________________________________,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inregistrata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in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Comer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ului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entitate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similar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persoane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juridice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nerezidente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sub nr. _______________________, cod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unic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Pr="009F14C9">
        <w:rPr>
          <w:rFonts w:eastAsia="Times New Roman" w:cstheme="minorHAnsi"/>
          <w:color w:val="000000"/>
          <w:sz w:val="24"/>
          <w:szCs w:val="24"/>
        </w:rPr>
        <w:t>nregistrare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num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r w:rsidRPr="009F14C9">
        <w:rPr>
          <w:rFonts w:eastAsia="Times New Roman" w:cstheme="minorHAnsi"/>
          <w:color w:val="000000"/>
          <w:sz w:val="24"/>
          <w:szCs w:val="24"/>
        </w:rPr>
        <w:t>r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Pr="009F14C9">
        <w:rPr>
          <w:rFonts w:eastAsia="Times New Roman" w:cstheme="minorHAnsi"/>
          <w:color w:val="000000"/>
          <w:sz w:val="24"/>
          <w:szCs w:val="24"/>
        </w:rPr>
        <w:t>nregistrare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echivalent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persoanele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juridice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nerezidente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______________________, 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reprezentat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legal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____________________________</w:t>
      </w:r>
    </w:p>
    <w:p w14:paraId="7D05D2EF" w14:textId="29708E01" w:rsidR="009F14C9" w:rsidRPr="009F14C9" w:rsidRDefault="009F14C9" w:rsidP="009F14C9">
      <w:pPr>
        <w:shd w:val="clear" w:color="auto" w:fill="E7E6E6" w:themeFill="background2"/>
        <w:spacing w:after="0" w:line="240" w:lineRule="auto"/>
        <w:rPr>
          <w:rFonts w:eastAsia="Times New Roman" w:cstheme="minorHAnsi"/>
          <w:sz w:val="18"/>
          <w:szCs w:val="18"/>
        </w:rPr>
      </w:pPr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mputernicitului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persoan</w:t>
      </w:r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fizic</w:t>
      </w:r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c</w:t>
      </w:r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ruia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se 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acord</w:t>
      </w:r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aceast</w:t>
      </w:r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imputernicire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/</w:t>
      </w:r>
      <w:proofErr w:type="spellStart"/>
      <w:r w:rsidRPr="009F14C9">
        <w:rPr>
          <w:rFonts w:eastAsia="Times New Roman" w:cstheme="minorHAnsi"/>
          <w:i/>
          <w:iCs/>
          <w:color w:val="000000"/>
          <w:sz w:val="18"/>
          <w:szCs w:val="18"/>
        </w:rPr>
        <w:t>procur</w:t>
      </w:r>
      <w:r w:rsidR="00951215" w:rsidRPr="00951215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7E5E15A0" w14:textId="77777777" w:rsidR="009F14C9" w:rsidRPr="00951215" w:rsidRDefault="009F14C9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identificat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cu B.I./C.I./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pasaport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seria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____, nr. ___________,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de __________________, la data de ______________, CNP ________________________, </w:t>
      </w:r>
    </w:p>
    <w:p w14:paraId="5FBBFE15" w14:textId="77777777" w:rsidR="009F14C9" w:rsidRPr="009F14C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0F5594" w14:textId="2F41ED53" w:rsidR="009F14C9" w:rsidRPr="009F14C9" w:rsidRDefault="00460AFC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a ma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reprezenta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>n AG</w:t>
      </w:r>
      <w:r w:rsidR="00B85954">
        <w:rPr>
          <w:rFonts w:eastAsia="Times New Roman" w:cstheme="minorHAnsi"/>
          <w:color w:val="000000"/>
          <w:sz w:val="24"/>
          <w:szCs w:val="24"/>
        </w:rPr>
        <w:t>O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Societatii</w:t>
      </w:r>
      <w:proofErr w:type="spellEnd"/>
      <w:r w:rsidR="00951215">
        <w:rPr>
          <w:rFonts w:eastAsia="Times New Roman" w:cstheme="minorHAnsi"/>
          <w:color w:val="000000"/>
          <w:sz w:val="24"/>
          <w:szCs w:val="24"/>
        </w:rPr>
        <w:t>,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A0672" w:rsidRPr="00951215">
        <w:rPr>
          <w:rFonts w:eastAsia="Times New Roman" w:cstheme="minorHAnsi"/>
          <w:color w:val="000000"/>
          <w:sz w:val="24"/>
          <w:szCs w:val="24"/>
        </w:rPr>
        <w:t>convocata</w:t>
      </w:r>
      <w:proofErr w:type="spellEnd"/>
      <w:r w:rsidR="00EA0672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A0672" w:rsidRPr="00951215">
        <w:rPr>
          <w:rFonts w:cstheme="minorHAnsi"/>
          <w:sz w:val="24"/>
          <w:szCs w:val="24"/>
          <w:lang w:val="fr-FR"/>
        </w:rPr>
        <w:t xml:space="preserve">la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adresa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sediului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Societatii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din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Mun. Bucuresti,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Str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Vulturilor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nr. 98, et. 10,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sector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3, </w:t>
      </w:r>
      <w:proofErr w:type="spellStart"/>
      <w:r w:rsidR="00EA0672" w:rsidRPr="00951215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EA0672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data de 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22.03.2021,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="00B85954">
        <w:rPr>
          <w:rFonts w:eastAsia="Times New Roman" w:cstheme="minorHAnsi"/>
          <w:color w:val="000000"/>
          <w:sz w:val="24"/>
          <w:szCs w:val="24"/>
        </w:rPr>
        <w:t>1</w:t>
      </w:r>
      <w:r w:rsidRPr="00951215">
        <w:rPr>
          <w:rFonts w:eastAsia="Times New Roman" w:cstheme="minorHAnsi"/>
          <w:color w:val="000000"/>
          <w:sz w:val="24"/>
          <w:szCs w:val="24"/>
        </w:rPr>
        <w:t>AM</w:t>
      </w:r>
      <w:r w:rsidR="00D81BD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D81BDD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D81BD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81BDD">
        <w:rPr>
          <w:rFonts w:eastAsia="Times New Roman" w:cstheme="minorHAnsi"/>
          <w:color w:val="000000"/>
          <w:sz w:val="24"/>
          <w:szCs w:val="24"/>
        </w:rPr>
        <w:lastRenderedPageBreak/>
        <w:t>Romaniei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>
        <w:rPr>
          <w:rFonts w:eastAsia="Times New Roman" w:cstheme="minorHAnsi"/>
          <w:color w:val="000000"/>
          <w:sz w:val="24"/>
          <w:szCs w:val="24"/>
        </w:rPr>
        <w:t>(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prima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="00951215">
        <w:rPr>
          <w:rFonts w:eastAsia="Times New Roman" w:cstheme="minorHAnsi"/>
          <w:color w:val="000000"/>
          <w:sz w:val="24"/>
          <w:szCs w:val="24"/>
        </w:rPr>
        <w:t>)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23.03.2021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="00B85954">
        <w:rPr>
          <w:rFonts w:eastAsia="Times New Roman" w:cstheme="minorHAnsi"/>
          <w:color w:val="000000"/>
          <w:sz w:val="24"/>
          <w:szCs w:val="24"/>
        </w:rPr>
        <w:t>1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AM </w:t>
      </w:r>
      <w:proofErr w:type="spellStart"/>
      <w:r w:rsidR="00D81BDD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D81BD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81BDD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D81BDD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(a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doua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="00951215">
        <w:rPr>
          <w:rFonts w:eastAsia="Times New Roman" w:cstheme="minorHAnsi"/>
          <w:color w:val="000000"/>
          <w:sz w:val="24"/>
          <w:szCs w:val="24"/>
        </w:rPr>
        <w:t>)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exercita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in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numele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meu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mine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dreptul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aferent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>
        <w:rPr>
          <w:rFonts w:eastAsia="Times New Roman" w:cstheme="minorHAnsi"/>
          <w:color w:val="000000"/>
          <w:sz w:val="24"/>
          <w:szCs w:val="24"/>
        </w:rPr>
        <w:t>participatiilor</w:t>
      </w:r>
      <w:proofErr w:type="spellEnd"/>
      <w:r w:rsidR="00951215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="00951215">
        <w:rPr>
          <w:rFonts w:eastAsia="Times New Roman" w:cstheme="minorHAnsi"/>
          <w:color w:val="000000"/>
          <w:sz w:val="24"/>
          <w:szCs w:val="24"/>
        </w:rPr>
        <w:t>actiunilor</w:t>
      </w:r>
      <w:proofErr w:type="spellEnd"/>
      <w:r w:rsidR="00951215">
        <w:rPr>
          <w:rFonts w:eastAsia="Times New Roman" w:cstheme="minorHAnsi"/>
          <w:color w:val="000000"/>
          <w:sz w:val="24"/>
          <w:szCs w:val="24"/>
        </w:rPr>
        <w:t xml:space="preserve">)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mele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>nregistrate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51215">
        <w:rPr>
          <w:rFonts w:eastAsia="Times New Roman" w:cstheme="minorHAnsi"/>
          <w:color w:val="000000"/>
          <w:sz w:val="24"/>
          <w:szCs w:val="24"/>
        </w:rPr>
        <w:t>ionarilor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Societatii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la data de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referin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mentionata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in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convocatorul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AG</w:t>
      </w:r>
      <w:r w:rsidR="00D6670C">
        <w:rPr>
          <w:rFonts w:eastAsia="Times New Roman" w:cstheme="minorHAnsi"/>
          <w:color w:val="000000"/>
          <w:sz w:val="24"/>
          <w:szCs w:val="24"/>
        </w:rPr>
        <w:t>O</w:t>
      </w:r>
      <w:r w:rsidRPr="00951215">
        <w:rPr>
          <w:rFonts w:eastAsia="Times New Roman" w:cstheme="minorHAnsi"/>
          <w:color w:val="000000"/>
          <w:sz w:val="24"/>
          <w:szCs w:val="24"/>
        </w:rPr>
        <w:t>A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dup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cum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urmeaz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>:</w:t>
      </w:r>
    </w:p>
    <w:p w14:paraId="4952E276" w14:textId="77777777" w:rsidR="009F14C9" w:rsidRPr="009F14C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09F93F" w14:textId="77777777" w:rsidR="00B85954" w:rsidRPr="00FD7C38" w:rsidRDefault="00B85954" w:rsidP="00B859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1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Sub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condi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aprob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rii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AGEA a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Noului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Act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Constitutiv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al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Societ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informarea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ac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ionarilor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cu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privire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la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încetarea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(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voluntara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a)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mandatului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de administrator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unic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al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Societatii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al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dlui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DORIN-CRISTIAN BOERESCU.”</w:t>
      </w:r>
    </w:p>
    <w:p w14:paraId="30ABA354" w14:textId="77777777" w:rsidR="00B85954" w:rsidRPr="00FD7C38" w:rsidRDefault="00B85954" w:rsidP="00B85954">
      <w:pPr>
        <w:pStyle w:val="ListParagraph"/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Acest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este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informativ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nefiind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supus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votului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>. </w:t>
      </w:r>
    </w:p>
    <w:p w14:paraId="43A5A542" w14:textId="77777777" w:rsidR="00B85954" w:rsidRPr="00D00D2C" w:rsidRDefault="00B85954" w:rsidP="00B85954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44C1BA5B" w14:textId="77777777" w:rsidR="00B85954" w:rsidRPr="00FD7C38" w:rsidRDefault="00B85954" w:rsidP="00B859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  <w:lang w:val="fr-FR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2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Sub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condi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aprob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AGEA a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Noului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Act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Constitutiv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al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Societ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constituirii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unui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consiliu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al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Societatii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format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din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3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membri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. »</w:t>
      </w:r>
    </w:p>
    <w:p w14:paraId="571705AE" w14:textId="77777777" w:rsidR="00B85954" w:rsidRPr="00D00D2C" w:rsidRDefault="00B85954" w:rsidP="00B8595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B85954" w:rsidRPr="00D00D2C" w14:paraId="319E8816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41CF23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B42CE8" w14:textId="4E17A2A2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 w:rsidR="006A76D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2BAD28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B85954" w:rsidRPr="00D00D2C" w14:paraId="7B70C9F0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D78272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B409B5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E54ABB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30FFEC82" w14:textId="77777777" w:rsidR="00B85954" w:rsidRPr="00FD7C38" w:rsidRDefault="00B85954" w:rsidP="00B85954">
      <w:pPr>
        <w:pStyle w:val="ListParagraph"/>
        <w:autoSpaceDE w:val="0"/>
        <w:autoSpaceDN w:val="0"/>
        <w:adjustRightInd w:val="0"/>
        <w:spacing w:after="22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</w:p>
    <w:p w14:paraId="6520F57D" w14:textId="77777777" w:rsidR="00B85954" w:rsidRPr="00FD7C38" w:rsidRDefault="00B85954" w:rsidP="00B859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  <w:lang w:val="fr-FR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Pr="00FD7C38">
        <w:rPr>
          <w:rFonts w:cstheme="minorHAnsi"/>
          <w:b/>
          <w:bCs/>
          <w:i/>
          <w:iCs/>
          <w:sz w:val="24"/>
          <w:szCs w:val="24"/>
          <w:lang w:val="fr-FR" w:eastAsia="en-GB"/>
        </w:rPr>
        <w:t>Su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b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condi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aprob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AGEA a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Noului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Act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Constitutiv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al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Societ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alegerea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unui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num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3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membri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ai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Consiliului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dintre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care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cel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putin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un membru va fi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administrator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independent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.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Durata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mandatelor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administratorilor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ce vor fi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alesi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va fi de 2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ani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la data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numirii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.»</w:t>
      </w:r>
      <w:r w:rsidRPr="00FD7C38">
        <w:rPr>
          <w:rFonts w:cstheme="minorHAnsi"/>
          <w:color w:val="000000"/>
          <w:sz w:val="24"/>
          <w:szCs w:val="24"/>
          <w:lang w:val="fr-FR"/>
        </w:rPr>
        <w:t xml:space="preserve"> </w:t>
      </w:r>
    </w:p>
    <w:p w14:paraId="3C76BA71" w14:textId="2ECCFA50" w:rsidR="00B85954" w:rsidRPr="00D00D2C" w:rsidRDefault="00B85954" w:rsidP="00B85954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Op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iunea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aferent</w:t>
      </w:r>
      <w:r w:rsidR="006A76D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acestui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punct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pe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va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fi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indicat</w:t>
      </w:r>
      <w:r w:rsidR="00991550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i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Anexa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1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atașat</w:t>
      </w:r>
      <w:r w:rsidR="006A76D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prezent</w:t>
      </w:r>
      <w:r w:rsidR="00991550">
        <w:rPr>
          <w:rFonts w:eastAsia="Times New Roman" w:cstheme="minorHAnsi"/>
          <w:color w:val="000000"/>
          <w:sz w:val="24"/>
          <w:szCs w:val="24"/>
        </w:rPr>
        <w:t>ei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1550">
        <w:rPr>
          <w:rFonts w:eastAsia="Times New Roman" w:cstheme="minorHAnsi"/>
          <w:color w:val="000000"/>
          <w:sz w:val="24"/>
          <w:szCs w:val="24"/>
        </w:rPr>
        <w:t>imputerniciri</w:t>
      </w:r>
      <w:proofErr w:type="spellEnd"/>
      <w:r w:rsidR="00991550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991550">
        <w:rPr>
          <w:rFonts w:eastAsia="Times New Roman" w:cstheme="minorHAnsi"/>
          <w:color w:val="000000"/>
          <w:sz w:val="24"/>
          <w:szCs w:val="24"/>
        </w:rPr>
        <w:t>procuri</w:t>
      </w:r>
      <w:proofErr w:type="spellEnd"/>
      <w:r w:rsidR="0099155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1550">
        <w:rPr>
          <w:rFonts w:eastAsia="Times New Roman" w:cstheme="minorHAnsi"/>
          <w:color w:val="000000"/>
          <w:sz w:val="24"/>
          <w:szCs w:val="24"/>
        </w:rPr>
        <w:t>speciale</w:t>
      </w:r>
      <w:proofErr w:type="spellEnd"/>
      <w:r w:rsidR="009915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-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Exprimarea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Votului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Secret.</w:t>
      </w:r>
    </w:p>
    <w:p w14:paraId="31DB4875" w14:textId="77777777" w:rsidR="00B85954" w:rsidRPr="00D00D2C" w:rsidRDefault="00B85954" w:rsidP="00B8595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778E50" w14:textId="77777777" w:rsidR="00B85954" w:rsidRPr="00FD7C38" w:rsidRDefault="00B85954" w:rsidP="00B85954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4,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– “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imputernicirii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DORIN-CRISTIAN BOERESCU</w:t>
      </w:r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semna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numele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seama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actionarilor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documentele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corporatiste ce vor fi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adoptate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cadrul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/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legatura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prezenta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adunare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dar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nelimitat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hotararile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adunarii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generale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actionarilor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constitutiv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etc.,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precum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derula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oricare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formalitatile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procedurile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necesare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vederea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aducerii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indeplinire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inregistrarii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acestora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autoritatile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compentente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(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dar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nelimitat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Oficiul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Registrului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Comertului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institutiile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pietei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capital,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etc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);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mandatul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DORIN-CRISTIAN BOERESCU este liber </w:t>
      </w:r>
      <w:proofErr w:type="spellStart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transferabil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integral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partial, la </w:t>
      </w:r>
      <w:proofErr w:type="spellStart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alegerea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DORIN-CRISTIAN BOERESCU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.”</w:t>
      </w:r>
    </w:p>
    <w:p w14:paraId="399B7CC9" w14:textId="77777777" w:rsidR="00B85954" w:rsidRPr="00D00D2C" w:rsidRDefault="00B85954" w:rsidP="00B8595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362"/>
        <w:gridCol w:w="1251"/>
      </w:tblGrid>
      <w:tr w:rsidR="00B85954" w:rsidRPr="00D00D2C" w14:paraId="669B8283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0F102D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EC4A10" w14:textId="38F4E033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 w:rsidR="006A76D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E23F19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B85954" w:rsidRPr="00D00D2C" w14:paraId="4EED56B6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EAD306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AE7B8D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C69921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2246827" w14:textId="77777777" w:rsidR="00B85954" w:rsidRDefault="00B85954" w:rsidP="00B8595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7FAAA4" w14:textId="08D26E6D" w:rsidR="009F14C9" w:rsidRPr="009F14C9" w:rsidRDefault="00460AFC" w:rsidP="00460AFC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Indicati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votul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dvs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.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prin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bifarea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un „X” a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uneia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dintre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casutele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aferente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variantelor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„PENTRU”, „IMPOTRIVA”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sau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„ABTINERE”, in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functie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optiunea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dvs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. In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situatia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in care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bifeaza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„X”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mai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mult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o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casuta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sau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nu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bifeaza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nicio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casuta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votul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respectiv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este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considerat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nul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/ nu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considera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exercitat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.] </w:t>
      </w:r>
    </w:p>
    <w:p w14:paraId="5442D115" w14:textId="77777777" w:rsidR="00460AFC" w:rsidRPr="00951215" w:rsidRDefault="00460AFC" w:rsidP="009F14C9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</w:rPr>
      </w:pPr>
    </w:p>
    <w:p w14:paraId="1106F0D2" w14:textId="208B6683" w:rsidR="009F14C9" w:rsidRPr="009F14C9" w:rsidRDefault="009F14C9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Prezenta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imputernicire</w:t>
      </w:r>
      <w:proofErr w:type="spellEnd"/>
      <w:r w:rsidR="00460AFC" w:rsidRPr="0095121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procur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special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:</w:t>
      </w:r>
    </w:p>
    <w:p w14:paraId="52515F6F" w14:textId="7563E88B" w:rsidR="009F14C9" w:rsidRPr="009F14C9" w:rsidRDefault="009F14C9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lastRenderedPageBreak/>
        <w:t>este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valabil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doar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AG</w:t>
      </w:r>
      <w:r w:rsidR="008B34D9">
        <w:rPr>
          <w:rFonts w:eastAsia="Times New Roman" w:cstheme="minorHAnsi"/>
          <w:color w:val="000000"/>
          <w:sz w:val="24"/>
          <w:szCs w:val="24"/>
        </w:rPr>
        <w:t>O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care a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fost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acordata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iar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reprezentantul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are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obliga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voteze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conformitate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instruc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iunile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formulate de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ionarul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care l-a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desemnat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, sub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sanc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iunea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anularii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votului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;</w:t>
      </w:r>
    </w:p>
    <w:p w14:paraId="16C7198A" w14:textId="60480CEB" w:rsidR="009F14C9" w:rsidRPr="009F14C9" w:rsidRDefault="009F14C9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termenul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limit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primirea</w:t>
      </w:r>
      <w:proofErr w:type="spellEnd"/>
      <w:r w:rsidR="00460AFC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imputernicirilor</w:t>
      </w:r>
      <w:proofErr w:type="spellEnd"/>
      <w:r w:rsidR="00460AFC" w:rsidRPr="0095121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procurilor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speciale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Societate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este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60AFC" w:rsidRPr="00951215">
        <w:rPr>
          <w:rFonts w:eastAsia="Times New Roman" w:cstheme="minorHAnsi"/>
          <w:color w:val="000000"/>
          <w:sz w:val="24"/>
          <w:szCs w:val="24"/>
        </w:rPr>
        <w:t xml:space="preserve">cu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cel</w:t>
      </w:r>
      <w:proofErr w:type="spellEnd"/>
      <w:r w:rsidR="00460AFC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putin</w:t>
      </w:r>
      <w:proofErr w:type="spellEnd"/>
      <w:r w:rsidR="00460AFC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60AFC" w:rsidRPr="00951215">
        <w:rPr>
          <w:rFonts w:cstheme="minorHAnsi"/>
          <w:color w:val="333333"/>
          <w:sz w:val="24"/>
          <w:szCs w:val="24"/>
        </w:rPr>
        <w:t xml:space="preserve">48 de ore </w:t>
      </w:r>
      <w:proofErr w:type="spellStart"/>
      <w:r w:rsidR="00951215" w:rsidRPr="00951215">
        <w:rPr>
          <w:rFonts w:cstheme="minorHAnsi"/>
          <w:color w:val="333333"/>
          <w:sz w:val="24"/>
          <w:szCs w:val="24"/>
        </w:rPr>
        <w:t>i</w:t>
      </w:r>
      <w:r w:rsidR="00460AFC" w:rsidRPr="00951215">
        <w:rPr>
          <w:rFonts w:cstheme="minorHAnsi"/>
          <w:color w:val="333333"/>
          <w:sz w:val="24"/>
          <w:szCs w:val="24"/>
        </w:rPr>
        <w:t>nainte</w:t>
      </w:r>
      <w:proofErr w:type="spellEnd"/>
      <w:r w:rsidR="00460AFC" w:rsidRPr="00951215">
        <w:rPr>
          <w:rFonts w:cstheme="minorHAnsi"/>
          <w:color w:val="333333"/>
          <w:sz w:val="24"/>
          <w:szCs w:val="24"/>
        </w:rPr>
        <w:t xml:space="preserve"> de 22.03.2021 </w:t>
      </w:r>
      <w:proofErr w:type="spellStart"/>
      <w:r w:rsidR="00460AFC" w:rsidRPr="00951215">
        <w:rPr>
          <w:rFonts w:cstheme="minorHAnsi"/>
          <w:color w:val="333333"/>
          <w:sz w:val="24"/>
          <w:szCs w:val="24"/>
        </w:rPr>
        <w:t>ora</w:t>
      </w:r>
      <w:proofErr w:type="spellEnd"/>
      <w:r w:rsidR="00460AFC" w:rsidRPr="00951215">
        <w:rPr>
          <w:rFonts w:cstheme="minorHAnsi"/>
          <w:color w:val="333333"/>
          <w:sz w:val="24"/>
          <w:szCs w:val="24"/>
        </w:rPr>
        <w:t xml:space="preserve"> 1</w:t>
      </w:r>
      <w:r w:rsidR="008B34D9">
        <w:rPr>
          <w:rFonts w:cstheme="minorHAnsi"/>
          <w:color w:val="333333"/>
          <w:sz w:val="24"/>
          <w:szCs w:val="24"/>
        </w:rPr>
        <w:t>1</w:t>
      </w:r>
      <w:r w:rsidR="00460AFC" w:rsidRPr="00951215">
        <w:rPr>
          <w:rFonts w:cstheme="minorHAnsi"/>
          <w:color w:val="333333"/>
          <w:sz w:val="24"/>
          <w:szCs w:val="24"/>
        </w:rPr>
        <w:t>AM</w:t>
      </w:r>
      <w:r w:rsidR="00E32E83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="00E32E83">
        <w:rPr>
          <w:rFonts w:cstheme="minorHAnsi"/>
          <w:color w:val="333333"/>
          <w:sz w:val="24"/>
          <w:szCs w:val="24"/>
        </w:rPr>
        <w:t>ora</w:t>
      </w:r>
      <w:proofErr w:type="spellEnd"/>
      <w:r w:rsidR="00E32E83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="00E32E83">
        <w:rPr>
          <w:rFonts w:cstheme="minorHAnsi"/>
          <w:color w:val="333333"/>
          <w:sz w:val="24"/>
          <w:szCs w:val="24"/>
        </w:rPr>
        <w:t>Romaniei</w:t>
      </w:r>
      <w:proofErr w:type="spellEnd"/>
      <w:r w:rsidR="00E32E83">
        <w:rPr>
          <w:rFonts w:cstheme="minorHAnsi"/>
          <w:color w:val="333333"/>
          <w:sz w:val="24"/>
          <w:szCs w:val="24"/>
        </w:rPr>
        <w:t xml:space="preserve"> (prima </w:t>
      </w:r>
      <w:proofErr w:type="spellStart"/>
      <w:r w:rsidR="00E32E83">
        <w:rPr>
          <w:rFonts w:cstheme="minorHAnsi"/>
          <w:color w:val="333333"/>
          <w:sz w:val="24"/>
          <w:szCs w:val="24"/>
        </w:rPr>
        <w:t>intrunire</w:t>
      </w:r>
      <w:proofErr w:type="spellEnd"/>
      <w:r w:rsidR="00E32E83">
        <w:rPr>
          <w:rFonts w:cstheme="minorHAnsi"/>
          <w:color w:val="333333"/>
          <w:sz w:val="24"/>
          <w:szCs w:val="24"/>
        </w:rPr>
        <w:t xml:space="preserve"> a AGOA)</w:t>
      </w:r>
    </w:p>
    <w:p w14:paraId="6F2B9268" w14:textId="5D50D504" w:rsidR="009F14C9" w:rsidRPr="009F14C9" w:rsidRDefault="009F14C9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F14C9">
        <w:rPr>
          <w:rFonts w:eastAsia="Times New Roman" w:cstheme="minorHAnsi"/>
          <w:color w:val="000000"/>
          <w:sz w:val="24"/>
          <w:szCs w:val="24"/>
        </w:rPr>
        <w:t xml:space="preserve">se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redacteaz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n 3 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(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trei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)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exemplare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originale: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unul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dintre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exemplare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va fi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depus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/transmis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Societ</w:t>
      </w:r>
      <w:r w:rsidR="00951215" w:rsidRPr="00951215">
        <w:rPr>
          <w:rFonts w:cstheme="minorHAnsi"/>
          <w:color w:val="333333"/>
          <w:sz w:val="24"/>
          <w:szCs w:val="24"/>
          <w:lang w:val="fr-FR"/>
        </w:rPr>
        <w:t>at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ii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, un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exemplar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va fi </w:t>
      </w:r>
      <w:proofErr w:type="spellStart"/>
      <w:r w:rsidR="00951215" w:rsidRPr="00951215">
        <w:rPr>
          <w:rFonts w:cstheme="minorHAnsi"/>
          <w:color w:val="333333"/>
          <w:sz w:val="24"/>
          <w:szCs w:val="24"/>
          <w:lang w:val="fr-FR"/>
        </w:rPr>
        <w:t>i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nm</w:t>
      </w:r>
      <w:r w:rsidR="006A76D5">
        <w:rPr>
          <w:rFonts w:cstheme="minorHAnsi"/>
          <w:color w:val="333333"/>
          <w:sz w:val="24"/>
          <w:szCs w:val="24"/>
          <w:lang w:val="fr-FR"/>
        </w:rPr>
        <w:t>a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nat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reprezentantului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r w:rsidR="00951215" w:rsidRPr="00951215">
        <w:rPr>
          <w:rFonts w:cstheme="minorHAnsi"/>
          <w:color w:val="333333"/>
          <w:sz w:val="24"/>
          <w:szCs w:val="24"/>
          <w:lang w:val="fr-FR"/>
        </w:rPr>
        <w:t>s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i al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treilea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exemplar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va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r</w:t>
      </w:r>
      <w:r w:rsidR="00951215" w:rsidRPr="00951215">
        <w:rPr>
          <w:rFonts w:cstheme="minorHAnsi"/>
          <w:color w:val="333333"/>
          <w:sz w:val="24"/>
          <w:szCs w:val="24"/>
          <w:lang w:val="fr-FR"/>
        </w:rPr>
        <w:t>a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m</w:t>
      </w:r>
      <w:r w:rsidR="006A76D5">
        <w:rPr>
          <w:rFonts w:cstheme="minorHAnsi"/>
          <w:color w:val="333333"/>
          <w:sz w:val="24"/>
          <w:szCs w:val="24"/>
          <w:lang w:val="fr-FR"/>
        </w:rPr>
        <w:t>a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ne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la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ac</w:t>
      </w:r>
      <w:r w:rsidR="00951215" w:rsidRPr="00951215">
        <w:rPr>
          <w:rFonts w:cstheme="minorHAnsi"/>
          <w:color w:val="333333"/>
          <w:sz w:val="24"/>
          <w:szCs w:val="24"/>
          <w:lang w:val="fr-FR"/>
        </w:rPr>
        <w:t>t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ionarul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reprezentat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;</w:t>
      </w:r>
    </w:p>
    <w:p w14:paraId="759C805C" w14:textId="5C942B49" w:rsidR="009F14C9" w:rsidRPr="009F14C9" w:rsidRDefault="009F14C9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F14C9">
        <w:rPr>
          <w:rFonts w:eastAsia="Times New Roman" w:cstheme="minorHAnsi"/>
          <w:color w:val="000000"/>
          <w:sz w:val="24"/>
          <w:szCs w:val="24"/>
        </w:rPr>
        <w:t xml:space="preserve">se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semneaz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s</w:t>
      </w:r>
      <w:r w:rsidRPr="009F14C9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dateaz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r w:rsidRPr="009F14C9">
        <w:rPr>
          <w:rFonts w:eastAsia="Times New Roman" w:cstheme="minorHAnsi"/>
          <w:color w:val="000000"/>
          <w:sz w:val="24"/>
          <w:szCs w:val="24"/>
        </w:rPr>
        <w:t>tre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ionarul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reprezentat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;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cazul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ionarilor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colectivi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semneaz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to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ionarii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colectivi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;</w:t>
      </w:r>
    </w:p>
    <w:p w14:paraId="0FF54EDF" w14:textId="394E5223" w:rsidR="009F14C9" w:rsidRPr="009F14C9" w:rsidRDefault="009F14C9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va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fi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completat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ionarul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reprezentat</w:t>
      </w:r>
      <w:proofErr w:type="spellEnd"/>
      <w:r w:rsidR="00951215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la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toate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sectiunile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;</w:t>
      </w:r>
    </w:p>
    <w:p w14:paraId="50DF87D1" w14:textId="1B9E5DAE" w:rsidR="009F14C9" w:rsidRPr="009F14C9" w:rsidRDefault="00951215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este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i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conformitate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Actul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Constitutiv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Societ</w:t>
      </w:r>
      <w:r w:rsidRPr="00951215">
        <w:rPr>
          <w:rFonts w:eastAsia="Times New Roman" w:cstheme="minorHAnsi"/>
          <w:color w:val="000000"/>
          <w:sz w:val="24"/>
          <w:szCs w:val="24"/>
        </w:rPr>
        <w:t>at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>ii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Legea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nr. 31/1990,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Legea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nr. 24/2017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Regulamentul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ASF nr. 5/2018. </w:t>
      </w:r>
    </w:p>
    <w:p w14:paraId="2A6A4FB8" w14:textId="77777777" w:rsidR="009F14C9" w:rsidRPr="009F14C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47F3C3" w14:textId="2ED304D9" w:rsidR="00E32E83" w:rsidRPr="002C7D29" w:rsidRDefault="00E32E83" w:rsidP="00E32E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Anexez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prezentei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b/>
          <w:bCs/>
          <w:color w:val="000000"/>
          <w:sz w:val="24"/>
          <w:szCs w:val="24"/>
        </w:rPr>
        <w:t>imputerniciri</w:t>
      </w:r>
      <w:proofErr w:type="spellEnd"/>
      <w:r w:rsidRPr="001234C1">
        <w:rPr>
          <w:rFonts w:eastAsia="Times New Roman" w:cstheme="minorHAnsi"/>
          <w:b/>
          <w:bCs/>
          <w:color w:val="000000"/>
          <w:sz w:val="24"/>
          <w:szCs w:val="24"/>
        </w:rPr>
        <w:t>/</w:t>
      </w: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procuri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speciale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copia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actului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identitate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care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permită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identificarea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mea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acționarilor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2PERFORMANT NETWORK 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S.A., la </w:t>
      </w:r>
      <w:r>
        <w:rPr>
          <w:rFonts w:eastAsia="Times New Roman" w:cstheme="minorHAnsi"/>
          <w:color w:val="000000"/>
          <w:sz w:val="24"/>
          <w:szCs w:val="24"/>
        </w:rPr>
        <w:t>D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ata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</w:t>
      </w:r>
      <w:r w:rsidRPr="002C7D29">
        <w:rPr>
          <w:rFonts w:eastAsia="Times New Roman" w:cstheme="minorHAnsi"/>
          <w:color w:val="000000"/>
          <w:sz w:val="24"/>
          <w:szCs w:val="24"/>
        </w:rPr>
        <w:t>eferință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Depozitarul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Central S.A.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="007F486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7F486D">
        <w:rPr>
          <w:rFonts w:eastAsia="Times New Roman" w:cstheme="minorHAnsi"/>
          <w:color w:val="000000"/>
          <w:sz w:val="24"/>
          <w:szCs w:val="24"/>
        </w:rPr>
        <w:t>daca</w:t>
      </w:r>
      <w:proofErr w:type="spellEnd"/>
      <w:r w:rsidR="007F486D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="007F486D">
        <w:rPr>
          <w:rFonts w:eastAsia="Times New Roman" w:cstheme="minorHAnsi"/>
          <w:color w:val="000000"/>
          <w:sz w:val="24"/>
          <w:szCs w:val="24"/>
        </w:rPr>
        <w:t>cazul</w:t>
      </w:r>
      <w:proofErr w:type="spellEnd"/>
      <w:r w:rsidR="007F486D">
        <w:rPr>
          <w:rFonts w:eastAsia="Times New Roman" w:cstheme="minorHAnsi"/>
          <w:color w:val="000000"/>
          <w:sz w:val="24"/>
          <w:szCs w:val="24"/>
        </w:rPr>
        <w:t>,</w:t>
      </w:r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copia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actului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identitate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="007F486D">
        <w:rPr>
          <w:rFonts w:eastAsia="Times New Roman" w:cstheme="minorHAnsi"/>
          <w:color w:val="000000"/>
          <w:sz w:val="24"/>
          <w:szCs w:val="24"/>
        </w:rPr>
        <w:t>reprezentantului</w:t>
      </w:r>
      <w:proofErr w:type="spellEnd"/>
      <w:r w:rsidR="007F486D">
        <w:rPr>
          <w:rFonts w:eastAsia="Times New Roman" w:cstheme="minorHAnsi"/>
          <w:color w:val="000000"/>
          <w:sz w:val="24"/>
          <w:szCs w:val="24"/>
        </w:rPr>
        <w:t xml:space="preserve"> legal </w:t>
      </w:r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(BI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CI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români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paşaport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permis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sedere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2C7D29">
        <w:rPr>
          <w:rFonts w:eastAsia="Times New Roman" w:cstheme="minorHAnsi"/>
          <w:color w:val="000000"/>
          <w:sz w:val="24"/>
          <w:szCs w:val="24"/>
        </w:rPr>
        <w:t>străini</w:t>
      </w:r>
      <w:proofErr w:type="spellEnd"/>
      <w:r w:rsidR="007F486D" w:rsidRPr="002C7D29">
        <w:rPr>
          <w:rFonts w:eastAsia="Times New Roman" w:cstheme="minorHAnsi"/>
          <w:color w:val="000000"/>
          <w:sz w:val="24"/>
          <w:szCs w:val="24"/>
        </w:rPr>
        <w:t>)</w:t>
      </w:r>
      <w:r w:rsidR="007F486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7F486D" w:rsidRPr="00012A2E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="007F486D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012A2E">
        <w:rPr>
          <w:rFonts w:eastAsia="Times New Roman" w:cstheme="minorHAnsi"/>
          <w:color w:val="000000"/>
          <w:sz w:val="24"/>
          <w:szCs w:val="24"/>
        </w:rPr>
        <w:t>cazul</w:t>
      </w:r>
      <w:proofErr w:type="spellEnd"/>
      <w:r w:rsidR="007F486D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>
        <w:rPr>
          <w:rFonts w:eastAsia="Times New Roman" w:cstheme="minorHAnsi"/>
          <w:color w:val="000000"/>
          <w:sz w:val="24"/>
          <w:szCs w:val="24"/>
        </w:rPr>
        <w:t>actionarilor</w:t>
      </w:r>
      <w:proofErr w:type="spellEnd"/>
      <w:r w:rsidR="007F486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012A2E">
        <w:rPr>
          <w:rFonts w:eastAsia="Times New Roman" w:cstheme="minorHAnsi"/>
          <w:color w:val="000000"/>
          <w:sz w:val="24"/>
          <w:szCs w:val="24"/>
        </w:rPr>
        <w:t>persoanelor</w:t>
      </w:r>
      <w:proofErr w:type="spellEnd"/>
      <w:r w:rsidR="007F486D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012A2E">
        <w:rPr>
          <w:rFonts w:eastAsia="Times New Roman" w:cstheme="minorHAnsi"/>
          <w:color w:val="000000"/>
          <w:sz w:val="24"/>
          <w:szCs w:val="24"/>
        </w:rPr>
        <w:t>fizice</w:t>
      </w:r>
      <w:proofErr w:type="spellEnd"/>
      <w:r w:rsidR="007F486D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012A2E">
        <w:rPr>
          <w:rFonts w:eastAsia="Times New Roman" w:cstheme="minorHAnsi"/>
          <w:color w:val="000000"/>
          <w:sz w:val="24"/>
          <w:szCs w:val="24"/>
        </w:rPr>
        <w:t>lipsite</w:t>
      </w:r>
      <w:proofErr w:type="spellEnd"/>
      <w:r w:rsidR="007F486D" w:rsidRPr="00012A2E">
        <w:rPr>
          <w:rFonts w:eastAsia="Times New Roman" w:cstheme="minorHAnsi"/>
          <w:color w:val="000000"/>
          <w:sz w:val="24"/>
          <w:szCs w:val="24"/>
        </w:rPr>
        <w:t xml:space="preserve"> de capacitate de </w:t>
      </w:r>
      <w:proofErr w:type="spellStart"/>
      <w:r w:rsidR="007F486D" w:rsidRPr="00012A2E">
        <w:rPr>
          <w:rFonts w:eastAsia="Times New Roman" w:cstheme="minorHAnsi"/>
          <w:color w:val="000000"/>
          <w:sz w:val="24"/>
          <w:szCs w:val="24"/>
        </w:rPr>
        <w:t>exercițiu</w:t>
      </w:r>
      <w:proofErr w:type="spellEnd"/>
      <w:r w:rsidR="007F486D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012A2E">
        <w:rPr>
          <w:rFonts w:eastAsia="Times New Roman" w:cstheme="minorHAnsi"/>
          <w:color w:val="000000"/>
          <w:sz w:val="24"/>
          <w:szCs w:val="24"/>
        </w:rPr>
        <w:t>ori</w:t>
      </w:r>
      <w:proofErr w:type="spellEnd"/>
      <w:r w:rsidR="007F486D" w:rsidRPr="00012A2E">
        <w:rPr>
          <w:rFonts w:eastAsia="Times New Roman" w:cstheme="minorHAnsi"/>
          <w:color w:val="000000"/>
          <w:sz w:val="24"/>
          <w:szCs w:val="24"/>
        </w:rPr>
        <w:t xml:space="preserve"> cu capacitate de </w:t>
      </w:r>
      <w:proofErr w:type="spellStart"/>
      <w:r w:rsidR="007F486D" w:rsidRPr="00012A2E">
        <w:rPr>
          <w:rFonts w:eastAsia="Times New Roman" w:cstheme="minorHAnsi"/>
          <w:color w:val="000000"/>
          <w:sz w:val="24"/>
          <w:szCs w:val="24"/>
        </w:rPr>
        <w:t>exercițiu</w:t>
      </w:r>
      <w:proofErr w:type="spellEnd"/>
      <w:r w:rsidR="007F486D" w:rsidRPr="00012A2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F486D" w:rsidRPr="00012A2E">
        <w:rPr>
          <w:rFonts w:eastAsia="Times New Roman" w:cstheme="minorHAnsi"/>
          <w:color w:val="000000"/>
          <w:sz w:val="24"/>
          <w:szCs w:val="24"/>
        </w:rPr>
        <w:t>restrânsă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>.</w:t>
      </w:r>
    </w:p>
    <w:p w14:paraId="6E5F2F0B" w14:textId="77777777" w:rsidR="00E32E83" w:rsidRPr="002C7D29" w:rsidRDefault="00E32E83" w:rsidP="00E32E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49CA378" w14:textId="77777777" w:rsidR="00E32E83" w:rsidRPr="002C7D29" w:rsidRDefault="00E32E83" w:rsidP="00E32E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C7D29">
        <w:rPr>
          <w:rFonts w:eastAsia="Times New Roman" w:cstheme="minorHAnsi"/>
          <w:color w:val="000000"/>
          <w:sz w:val="24"/>
          <w:szCs w:val="24"/>
        </w:rPr>
        <w:t>SAU</w:t>
      </w:r>
    </w:p>
    <w:p w14:paraId="183810C8" w14:textId="77777777" w:rsidR="00E32E83" w:rsidRPr="002C7D29" w:rsidRDefault="00E32E83" w:rsidP="00E32E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9E8887F" w14:textId="77777777" w:rsidR="00E32E83" w:rsidRDefault="00E32E83" w:rsidP="00E32E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În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cazul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împuternicitului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persoană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>juridică</w:t>
      </w:r>
      <w:proofErr w:type="spellEnd"/>
      <w:r w:rsidRPr="002C7D29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1234C1">
        <w:rPr>
          <w:rFonts w:eastAsia="Times New Roman" w:cstheme="minorHAnsi"/>
          <w:b/>
          <w:bCs/>
          <w:color w:val="000000"/>
          <w:sz w:val="24"/>
          <w:szCs w:val="24"/>
        </w:rPr>
        <w:t>anexam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735E3">
        <w:rPr>
          <w:rFonts w:cstheme="minorHAnsi"/>
          <w:sz w:val="24"/>
          <w:szCs w:val="24"/>
          <w:lang w:val="fr-FR"/>
        </w:rPr>
        <w:t>cod</w:t>
      </w:r>
      <w:r>
        <w:rPr>
          <w:rFonts w:cstheme="minorHAnsi"/>
          <w:sz w:val="24"/>
          <w:szCs w:val="24"/>
          <w:lang w:val="fr-FR"/>
        </w:rPr>
        <w:t>ul</w:t>
      </w:r>
      <w:proofErr w:type="spellEnd"/>
      <w:r w:rsidRPr="008735E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35E3">
        <w:rPr>
          <w:rFonts w:cstheme="minorHAnsi"/>
          <w:sz w:val="24"/>
          <w:szCs w:val="24"/>
          <w:lang w:val="fr-FR"/>
        </w:rPr>
        <w:t>unic</w:t>
      </w:r>
      <w:proofErr w:type="spellEnd"/>
      <w:r w:rsidRPr="008735E3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8735E3">
        <w:rPr>
          <w:rFonts w:cstheme="minorHAnsi"/>
          <w:sz w:val="24"/>
          <w:szCs w:val="24"/>
          <w:lang w:val="fr-FR"/>
        </w:rPr>
        <w:t>înregistrare</w:t>
      </w:r>
      <w:proofErr w:type="spellEnd"/>
      <w:r w:rsidRPr="008735E3">
        <w:rPr>
          <w:rFonts w:cstheme="minorHAnsi"/>
          <w:sz w:val="24"/>
          <w:szCs w:val="24"/>
          <w:lang w:val="fr-FR"/>
        </w:rPr>
        <w:t xml:space="preserve"> in copie conforma </w:t>
      </w:r>
      <w:proofErr w:type="spellStart"/>
      <w:r w:rsidRPr="008735E3">
        <w:rPr>
          <w:rFonts w:cstheme="minorHAnsi"/>
          <w:sz w:val="24"/>
          <w:szCs w:val="24"/>
          <w:lang w:val="fr-FR"/>
        </w:rPr>
        <w:t>cu</w:t>
      </w:r>
      <w:proofErr w:type="spellEnd"/>
      <w:r w:rsidRPr="008735E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35E3">
        <w:rPr>
          <w:rFonts w:cstheme="minorHAnsi"/>
          <w:sz w:val="24"/>
          <w:szCs w:val="24"/>
          <w:lang w:val="fr-FR"/>
        </w:rPr>
        <w:t>originalul</w:t>
      </w:r>
      <w:proofErr w:type="spellEnd"/>
      <w:r>
        <w:rPr>
          <w:rFonts w:cstheme="minorHAnsi"/>
          <w:sz w:val="24"/>
          <w:szCs w:val="24"/>
          <w:lang w:val="fr-FR"/>
        </w:rPr>
        <w:t>,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certificatul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constatator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acestuia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original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conformă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originalul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Comerțului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orice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alt document,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original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conformă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originalul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emis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către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autoritate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competentă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din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statul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origine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indicând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printre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altele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identitatea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reprezentantului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legal al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acestuia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cu o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vechime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cel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mult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30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zile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inainte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D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ata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</w:t>
      </w:r>
      <w:r w:rsidRPr="002C7D29">
        <w:rPr>
          <w:rFonts w:eastAsia="Times New Roman" w:cstheme="minorHAnsi"/>
          <w:color w:val="000000"/>
          <w:sz w:val="24"/>
          <w:szCs w:val="24"/>
        </w:rPr>
        <w:t>eferinta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>.</w:t>
      </w:r>
    </w:p>
    <w:p w14:paraId="28C940B0" w14:textId="77777777" w:rsidR="00E32E83" w:rsidRDefault="00E32E83" w:rsidP="00E32E83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299FD0F6" w14:textId="71428923" w:rsidR="00E32E83" w:rsidRDefault="00E32E83" w:rsidP="00BC6C1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Imputernicirile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/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procurile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vor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fi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depuse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la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Societate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asa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cum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este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detaliat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in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convocatorul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AG</w:t>
      </w:r>
      <w:r w:rsidR="00BC6C1A" w:rsidRPr="00E83E35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A, cu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cel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putin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48 de ore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înainte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22.03.2021,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ora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1</w:t>
      </w:r>
      <w:r w:rsidR="00BC6C1A" w:rsidRPr="00E83E35"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AM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ora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Romaniei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(prima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intrunire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a AG</w:t>
      </w:r>
      <w:r w:rsidR="00BC6C1A" w:rsidRPr="00E83E35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A).</w:t>
      </w:r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Imputernicirile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nedepuse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termen nu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vor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fi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luate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considerare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detalii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referitoare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modalitatea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transmitere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imputernicirii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procurii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speciale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și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234C1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documentel</w:t>
      </w:r>
      <w:r w:rsidRPr="001234C1">
        <w:rPr>
          <w:rFonts w:eastAsia="Times New Roman" w:cstheme="minorHAnsi"/>
          <w:color w:val="000000"/>
          <w:sz w:val="24"/>
          <w:szCs w:val="24"/>
        </w:rPr>
        <w:t>or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însoțitoare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vă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rugăm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să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consultați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prevederile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convocatorului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>.</w:t>
      </w:r>
    </w:p>
    <w:p w14:paraId="36FF9D72" w14:textId="77777777" w:rsidR="00E32E83" w:rsidRDefault="00E32E83" w:rsidP="009512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A44D76D" w14:textId="73203E36" w:rsidR="00951215" w:rsidRPr="00951215" w:rsidRDefault="00951215" w:rsidP="009512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1215">
        <w:rPr>
          <w:rFonts w:eastAsia="Times New Roman" w:cstheme="minorHAnsi"/>
          <w:color w:val="000000"/>
          <w:sz w:val="24"/>
          <w:szCs w:val="24"/>
        </w:rPr>
        <w:t xml:space="preserve">Data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acordarii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acestei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imputerniciri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procuri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speciale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: ______________</w:t>
      </w:r>
    </w:p>
    <w:p w14:paraId="6E0950BA" w14:textId="77777777" w:rsidR="00951215" w:rsidRPr="00951215" w:rsidRDefault="00951215" w:rsidP="009512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6AF17E" w14:textId="1BC693E6" w:rsidR="00951215" w:rsidRPr="00951215" w:rsidRDefault="00951215" w:rsidP="0095121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Nume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prenume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reprezentat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: _________________________________</w:t>
      </w:r>
    </w:p>
    <w:p w14:paraId="6DE340A2" w14:textId="706DBEF6" w:rsidR="00951215" w:rsidRPr="007F486D" w:rsidRDefault="00951215" w:rsidP="007F486D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actionarului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persoana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fizica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, cu majuscule]</w:t>
      </w:r>
    </w:p>
    <w:p w14:paraId="423382DC" w14:textId="77777777" w:rsidR="00951215" w:rsidRPr="00951215" w:rsidRDefault="00951215" w:rsidP="009512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2FFD13" w14:textId="77777777" w:rsidR="00951215" w:rsidRPr="00951215" w:rsidRDefault="00951215" w:rsidP="0095121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Semnatura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: _______________________________</w:t>
      </w:r>
    </w:p>
    <w:p w14:paraId="6E74FFB9" w14:textId="2C248F56" w:rsidR="00951215" w:rsidRPr="00951215" w:rsidRDefault="00951215" w:rsidP="00951215">
      <w:pPr>
        <w:shd w:val="clear" w:color="auto" w:fill="E7E6E6" w:themeFill="background2"/>
        <w:spacing w:after="0" w:line="240" w:lineRule="auto"/>
        <w:rPr>
          <w:rFonts w:eastAsia="Times New Roman" w:cstheme="minorHAnsi"/>
          <w:sz w:val="18"/>
          <w:szCs w:val="18"/>
        </w:rPr>
      </w:pPr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In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cazul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actionarilor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colectivi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vor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semna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toti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actionarii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5BCB4483" w14:textId="20104A08" w:rsidR="00951215" w:rsidRPr="00951215" w:rsidRDefault="00951215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722B4F" w14:textId="4FF54D3D" w:rsidR="00991550" w:rsidRDefault="009915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9B2125E" w14:textId="77777777" w:rsidR="00991550" w:rsidRPr="00D00D2C" w:rsidRDefault="00991550" w:rsidP="00991550">
      <w:pPr>
        <w:spacing w:before="120" w:after="280" w:line="240" w:lineRule="auto"/>
        <w:ind w:firstLine="142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D00D2C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Anexa</w:t>
      </w:r>
      <w:proofErr w:type="spellEnd"/>
      <w:r w:rsidRPr="00D00D2C">
        <w:rPr>
          <w:rFonts w:eastAsia="Times New Roman" w:cstheme="minorHAnsi"/>
          <w:b/>
          <w:bCs/>
          <w:color w:val="000000"/>
          <w:sz w:val="24"/>
          <w:szCs w:val="24"/>
        </w:rPr>
        <w:t xml:space="preserve"> 1 - EXPRIMAREA VOTULUI SECRET </w:t>
      </w:r>
    </w:p>
    <w:p w14:paraId="0F7748B0" w14:textId="77777777" w:rsidR="00991550" w:rsidRPr="00D00D2C" w:rsidRDefault="00991550" w:rsidP="00991550">
      <w:pPr>
        <w:spacing w:before="120" w:after="280" w:line="240" w:lineRule="auto"/>
        <w:ind w:firstLine="142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Aferent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punctului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 AGOA</w:t>
      </w:r>
    </w:p>
    <w:p w14:paraId="6E2C45AD" w14:textId="1D765EFC" w:rsidR="00991550" w:rsidRPr="00D00D2C" w:rsidRDefault="00991550" w:rsidP="00991550">
      <w:pPr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 w:rsidRPr="00D00D2C">
        <w:rPr>
          <w:rFonts w:eastAsia="Times New Roman" w:cstheme="minorHAnsi"/>
          <w:color w:val="000000"/>
          <w:sz w:val="24"/>
          <w:szCs w:val="24"/>
        </w:rPr>
        <w:t>3.</w:t>
      </w:r>
      <w:r w:rsidRPr="00D00D2C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ordine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-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Pr="00FD7C38">
        <w:rPr>
          <w:rFonts w:cstheme="minorHAnsi"/>
          <w:b/>
          <w:bCs/>
          <w:i/>
          <w:iCs/>
          <w:sz w:val="24"/>
          <w:szCs w:val="24"/>
          <w:lang w:val="fr-FR" w:eastAsia="en-GB"/>
        </w:rPr>
        <w:t>Su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b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condi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aprob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AGEA a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Noului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Act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Constitutiv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al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Societ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alegerea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unui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num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3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membri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ai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Consiliului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dintre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care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cel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putin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un membru va fi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administrator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independent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.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Durata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mandatelor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administratorilor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ce vor fi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alesi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va fi de 2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ani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la data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numirii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.»</w:t>
      </w:r>
      <w:r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91550">
        <w:rPr>
          <w:rFonts w:cstheme="minorHAnsi"/>
          <w:i/>
          <w:iCs/>
          <w:color w:val="000000"/>
          <w:sz w:val="24"/>
          <w:szCs w:val="24"/>
          <w:lang w:val="fr-FR"/>
        </w:rPr>
        <w:t>mandatarul</w:t>
      </w:r>
      <w:proofErr w:type="spellEnd"/>
      <w:r w:rsidRPr="00991550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91550">
        <w:rPr>
          <w:rFonts w:cstheme="minorHAnsi"/>
          <w:i/>
          <w:iCs/>
          <w:color w:val="000000"/>
          <w:sz w:val="24"/>
          <w:szCs w:val="24"/>
          <w:lang w:val="fr-FR"/>
        </w:rPr>
        <w:t>meu</w:t>
      </w:r>
      <w:proofErr w:type="spellEnd"/>
      <w:r w:rsidRPr="00991550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va vota dupa cum </w:t>
      </w:r>
      <w:proofErr w:type="spellStart"/>
      <w:r w:rsidRPr="00991550">
        <w:rPr>
          <w:rFonts w:cstheme="minorHAnsi"/>
          <w:i/>
          <w:iCs/>
          <w:color w:val="000000"/>
          <w:sz w:val="24"/>
          <w:szCs w:val="24"/>
          <w:lang w:val="fr-FR"/>
        </w:rPr>
        <w:t>urmeaza</w:t>
      </w:r>
      <w:proofErr w:type="spellEnd"/>
      <w:r>
        <w:rPr>
          <w:rFonts w:cstheme="minorHAnsi"/>
          <w:i/>
          <w:iCs/>
          <w:color w:val="000000"/>
          <w:sz w:val="24"/>
          <w:szCs w:val="24"/>
          <w:lang w:val="fr-FR"/>
        </w:rPr>
        <w:t> :</w:t>
      </w:r>
      <w:r w:rsidRPr="00D00D2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 </w:t>
      </w:r>
    </w:p>
    <w:p w14:paraId="3379F177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312032" w14:textId="77777777" w:rsidR="00991550" w:rsidRPr="00D00D2C" w:rsidRDefault="00991550" w:rsidP="00991550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 w:rsidRPr="00843208">
        <w:rPr>
          <w:rFonts w:eastAsia="Times New Roman" w:cstheme="minorHAnsi"/>
          <w:color w:val="000000"/>
          <w:sz w:val="24"/>
          <w:szCs w:val="24"/>
        </w:rPr>
        <w:t>3.1.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Alegerea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dlui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DORIN-CRISTIAN BOERESCU in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functia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membru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Consiliului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Administra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mandat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ani de la data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numirii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>.</w:t>
      </w:r>
    </w:p>
    <w:p w14:paraId="3FAD0052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91550" w:rsidRPr="00D00D2C" w14:paraId="2CB09079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F221AD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02EC85" w14:textId="1C46A072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 w:rsidR="006A76D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38A221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91550" w:rsidRPr="00D00D2C" w14:paraId="52B438B0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A34C8C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BC617C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F4CEF4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6EF8DCE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1FF7D3" w14:textId="77777777" w:rsidR="00991550" w:rsidRPr="00D00D2C" w:rsidRDefault="00991550" w:rsidP="00991550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3.2. </w:t>
      </w:r>
      <w:r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Alegerea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IULIAN CARCIUMARU in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functia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membru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independent 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al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Consiliului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Administra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mandat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ani de la data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numirii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>.</w:t>
      </w:r>
    </w:p>
    <w:p w14:paraId="587300EA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91550" w:rsidRPr="00D00D2C" w14:paraId="34C12C92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F6F1BD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A4CC9A" w14:textId="1AE4E63E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 w:rsidR="006A76D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4A3432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91550" w:rsidRPr="00D00D2C" w14:paraId="34704473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D79EAC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EF312E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3EA5ED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51FEB0F7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D7CE9F" w14:textId="77777777" w:rsidR="00991550" w:rsidRPr="00D00D2C" w:rsidRDefault="00991550" w:rsidP="00991550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3.3. </w:t>
      </w:r>
      <w:r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Alegerea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dnei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ANDA IRINA PATZELT in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functia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membru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Consiliului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Administra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mandat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ani de la data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numirii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>.</w:t>
      </w:r>
    </w:p>
    <w:p w14:paraId="1C1E69E7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91550" w:rsidRPr="00D00D2C" w14:paraId="2AF025DC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D188FA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80B24A" w14:textId="6A6A3780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 w:rsidR="006A76D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44A80E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91550" w:rsidRPr="00D00D2C" w14:paraId="1E57939F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E93DAA" w14:textId="77777777" w:rsidR="00991550" w:rsidRPr="00D00D2C" w:rsidRDefault="00991550" w:rsidP="00E32A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EF8D4E" w14:textId="77777777" w:rsidR="00991550" w:rsidRPr="00D00D2C" w:rsidRDefault="00991550" w:rsidP="00E32A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0CCE69" w14:textId="77777777" w:rsidR="00991550" w:rsidRPr="00D00D2C" w:rsidRDefault="00991550" w:rsidP="00E32A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0C70FCF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B631E6" w14:textId="704E3DD2" w:rsidR="00991550" w:rsidRPr="00113382" w:rsidRDefault="00991550" w:rsidP="00991550">
      <w:pPr>
        <w:shd w:val="clear" w:color="auto" w:fill="E7E6E6" w:themeFill="background2"/>
        <w:spacing w:before="60" w:after="60" w:line="240" w:lineRule="auto"/>
        <w:jc w:val="both"/>
        <w:rPr>
          <w:rFonts w:eastAsia="Times New Roman" w:cstheme="minorHAnsi"/>
          <w:sz w:val="18"/>
          <w:szCs w:val="18"/>
        </w:rPr>
      </w:pPr>
      <w:r w:rsidRPr="00113382">
        <w:rPr>
          <w:rFonts w:eastAsia="Times New Roman" w:cstheme="minorHAnsi"/>
          <w:i/>
          <w:iCs/>
          <w:sz w:val="18"/>
          <w:szCs w:val="18"/>
        </w:rPr>
        <w:t>[NOT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: 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Aceasta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Anexa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1 nu produce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efecte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dec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>t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dac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insotește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imputernicirea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procura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speciala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de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mai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sus. (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>) Dac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imputernicirea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procura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speciala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transmis</w:t>
      </w:r>
      <w:r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prin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poșt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sau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servicii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de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curierat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sau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depus</w:t>
      </w:r>
      <w:r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la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sediul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Societ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>tii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,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prezenta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Anex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1,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aferent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exprim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>rii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votului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secret,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va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fi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imprimat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separat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și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inclus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intr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-un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plic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inchis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cu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mentiunea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"EXPRIMAREA VOTULUI SECRET", care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va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insoti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imputernicirea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procura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speciala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in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plicul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in care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depus</w:t>
      </w:r>
      <w:r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transmis</w:t>
      </w:r>
      <w:r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ace</w:t>
      </w:r>
      <w:r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>sta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>; (ii) Dac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imputernicirea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procura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speciala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transmis</w:t>
      </w:r>
      <w:r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prin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poșt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electronic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,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prezenta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Anex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1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aferent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exprim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>rii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votului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secret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va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fi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atașat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in e-mail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intr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-un document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separat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intitulat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>: "EXPRIMAREA VOTULUI SECRET".] </w:t>
      </w:r>
    </w:p>
    <w:p w14:paraId="5BA4F2C9" w14:textId="77777777" w:rsidR="00991550" w:rsidRPr="00113382" w:rsidRDefault="00991550" w:rsidP="00991550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6202E5A1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0D2C">
        <w:rPr>
          <w:rFonts w:eastAsia="Times New Roman" w:cstheme="minorHAnsi"/>
          <w:color w:val="000000"/>
          <w:sz w:val="24"/>
          <w:szCs w:val="24"/>
        </w:rPr>
        <w:t>Data</w:t>
      </w:r>
      <w:r>
        <w:rPr>
          <w:rFonts w:eastAsia="Times New Roman" w:cstheme="minorHAnsi"/>
          <w:color w:val="000000"/>
          <w:sz w:val="24"/>
          <w:szCs w:val="24"/>
        </w:rPr>
        <w:t>: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_____________</w:t>
      </w:r>
    </w:p>
    <w:p w14:paraId="24303ED0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E6658F" w14:textId="77777777" w:rsidR="00991550" w:rsidRPr="00D60C42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Nume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prenume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>: _________________________________</w:t>
      </w:r>
    </w:p>
    <w:p w14:paraId="46D32166" w14:textId="77777777" w:rsidR="00991550" w:rsidRPr="00113382" w:rsidRDefault="00991550" w:rsidP="00991550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actionarului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persoana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fizica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, cu majuscule]</w:t>
      </w:r>
    </w:p>
    <w:p w14:paraId="2CB528F6" w14:textId="77777777" w:rsidR="00991550" w:rsidRPr="00D60C42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F13637" w14:textId="77777777" w:rsidR="00991550" w:rsidRPr="00FD7C38" w:rsidRDefault="00991550" w:rsidP="0099155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D60C42">
        <w:rPr>
          <w:rFonts w:eastAsia="Times New Roman" w:cstheme="minorHAnsi"/>
          <w:color w:val="000000"/>
          <w:sz w:val="24"/>
          <w:szCs w:val="24"/>
        </w:rPr>
        <w:t>Semnatura</w:t>
      </w:r>
      <w:proofErr w:type="spellEnd"/>
      <w:r w:rsidRPr="00D60C42">
        <w:rPr>
          <w:rFonts w:eastAsia="Times New Roman" w:cstheme="minorHAnsi"/>
          <w:color w:val="000000"/>
          <w:sz w:val="24"/>
          <w:szCs w:val="24"/>
        </w:rPr>
        <w:t>: _</w:t>
      </w:r>
      <w:r w:rsidRPr="00FD7C38"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</w:t>
      </w:r>
    </w:p>
    <w:p w14:paraId="0CB9B573" w14:textId="77777777" w:rsidR="00991550" w:rsidRPr="00113382" w:rsidRDefault="00991550" w:rsidP="00991550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In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cazul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actionarilor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colectivi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vor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semna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toti</w:t>
      </w:r>
      <w:proofErr w:type="spellEnd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color w:val="000000"/>
          <w:sz w:val="18"/>
          <w:szCs w:val="18"/>
        </w:rPr>
        <w:t>actionarii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10A0F3B5" w14:textId="77777777" w:rsidR="008F411B" w:rsidRPr="00951215" w:rsidRDefault="008F411B">
      <w:pPr>
        <w:rPr>
          <w:rFonts w:cstheme="minorHAnsi"/>
          <w:sz w:val="24"/>
          <w:szCs w:val="24"/>
        </w:rPr>
      </w:pPr>
    </w:p>
    <w:sectPr w:rsidR="008F411B" w:rsidRPr="00951215" w:rsidSect="00BC6C1A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E93"/>
    <w:multiLevelType w:val="hybridMultilevel"/>
    <w:tmpl w:val="6E4E317E"/>
    <w:lvl w:ilvl="0" w:tplc="24B6DBA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B3FE2"/>
    <w:multiLevelType w:val="multilevel"/>
    <w:tmpl w:val="143A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932BD"/>
    <w:multiLevelType w:val="hybridMultilevel"/>
    <w:tmpl w:val="77881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7656"/>
    <w:multiLevelType w:val="hybridMultilevel"/>
    <w:tmpl w:val="ABC2B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3D56"/>
    <w:multiLevelType w:val="hybridMultilevel"/>
    <w:tmpl w:val="1E68BC5E"/>
    <w:lvl w:ilvl="0" w:tplc="89AE5C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04BC"/>
    <w:multiLevelType w:val="multilevel"/>
    <w:tmpl w:val="7C6483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B1B1ED6"/>
    <w:multiLevelType w:val="multilevel"/>
    <w:tmpl w:val="77E29D5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8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7" w15:restartNumberingAfterBreak="0">
    <w:nsid w:val="52E72442"/>
    <w:multiLevelType w:val="hybridMultilevel"/>
    <w:tmpl w:val="8648DCB6"/>
    <w:lvl w:ilvl="0" w:tplc="598A7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F8F90"/>
    <w:multiLevelType w:val="multilevel"/>
    <w:tmpl w:val="93362CA0"/>
    <w:lvl w:ilvl="0">
      <w:start w:val="1"/>
      <w:numFmt w:val="ideographDigital"/>
      <w:lvlText w:val=""/>
      <w:lvlJc w:val="left"/>
    </w:lvl>
    <w:lvl w:ilvl="1">
      <w:start w:val="1"/>
      <w:numFmt w:val="lowerRoman"/>
      <w:lvlText w:val="(%2)"/>
      <w:lvlJc w:val="left"/>
      <w:rPr>
        <w:rFonts w:asciiTheme="minorHAnsi" w:eastAsia="Times New Roman" w:hAnsiTheme="minorHAnsi" w:cs="Arial"/>
      </w:rPr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4669DA"/>
    <w:multiLevelType w:val="hybridMultilevel"/>
    <w:tmpl w:val="25BC2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C15C37"/>
    <w:multiLevelType w:val="multilevel"/>
    <w:tmpl w:val="FAAC5E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A7E4B"/>
    <w:multiLevelType w:val="multilevel"/>
    <w:tmpl w:val="C060A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46DD"/>
    <w:multiLevelType w:val="hybridMultilevel"/>
    <w:tmpl w:val="4462B5B4"/>
    <w:lvl w:ilvl="0" w:tplc="71B6CA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65254"/>
    <w:multiLevelType w:val="hybridMultilevel"/>
    <w:tmpl w:val="53AC7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7BC3"/>
    <w:multiLevelType w:val="multilevel"/>
    <w:tmpl w:val="87461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7E"/>
    <w:rsid w:val="00460AFC"/>
    <w:rsid w:val="006A76D5"/>
    <w:rsid w:val="006C07C1"/>
    <w:rsid w:val="007F486D"/>
    <w:rsid w:val="008B34D9"/>
    <w:rsid w:val="008F411B"/>
    <w:rsid w:val="00951215"/>
    <w:rsid w:val="00991550"/>
    <w:rsid w:val="009947D9"/>
    <w:rsid w:val="009F14C9"/>
    <w:rsid w:val="00B33674"/>
    <w:rsid w:val="00B85954"/>
    <w:rsid w:val="00BC6C1A"/>
    <w:rsid w:val="00D6670C"/>
    <w:rsid w:val="00D81BDD"/>
    <w:rsid w:val="00D8374B"/>
    <w:rsid w:val="00E32E83"/>
    <w:rsid w:val="00E83E35"/>
    <w:rsid w:val="00EA0672"/>
    <w:rsid w:val="00F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D3B2"/>
  <w15:chartTrackingRefBased/>
  <w15:docId w15:val="{585CDA3C-6384-4FB5-8C75-8A6E817A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F14C9"/>
  </w:style>
  <w:style w:type="paragraph" w:styleId="ListParagraph">
    <w:name w:val="List Paragraph"/>
    <w:basedOn w:val="Normal"/>
    <w:uiPriority w:val="34"/>
    <w:qFormat/>
    <w:rsid w:val="00460A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60AFC"/>
    <w:rPr>
      <w:sz w:val="16"/>
      <w:szCs w:val="16"/>
    </w:rPr>
  </w:style>
  <w:style w:type="paragraph" w:customStyle="1" w:styleId="Default">
    <w:name w:val="Default"/>
    <w:rsid w:val="0046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558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350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2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259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542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471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298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Patzelt</dc:creator>
  <cp:keywords/>
  <dc:description/>
  <cp:lastModifiedBy>Anda Patzelt</cp:lastModifiedBy>
  <cp:revision>9</cp:revision>
  <dcterms:created xsi:type="dcterms:W3CDTF">2021-02-17T08:01:00Z</dcterms:created>
  <dcterms:modified xsi:type="dcterms:W3CDTF">2021-02-17T09:36:00Z</dcterms:modified>
</cp:coreProperties>
</file>